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13A3" w14:textId="156A353C" w:rsidR="00AC0E18" w:rsidRPr="00AC0E18" w:rsidRDefault="00AC0E18" w:rsidP="00AC0E18">
      <w:pPr>
        <w:spacing w:after="240"/>
        <w:rPr>
          <w:b/>
          <w:bCs/>
          <w:color w:val="FF00FF"/>
          <w:sz w:val="18"/>
          <w:szCs w:val="18"/>
        </w:rPr>
      </w:pPr>
      <w:r w:rsidRPr="00AC0E18">
        <w:rPr>
          <w:b/>
          <w:bCs/>
          <w:color w:val="FF00FF"/>
          <w:sz w:val="18"/>
          <w:szCs w:val="18"/>
        </w:rPr>
        <w:t>NOTE: Exercise your medical judgment and discretion when providing a diagnosis and characterization of the patient’s medical condition. This template is provided for informational purposes. It is not meant to replace a prescriber’s independent medical decision-making.</w:t>
      </w:r>
    </w:p>
    <w:p w14:paraId="6F695844" w14:textId="72C4C534" w:rsidR="008678AA" w:rsidRPr="008678AA" w:rsidRDefault="00B86784" w:rsidP="008678AA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Date</w:t>
      </w:r>
      <w:r w:rsidRPr="008678AA">
        <w:rPr>
          <w:color w:val="FF00FF"/>
          <w:sz w:val="21"/>
          <w:szCs w:val="21"/>
        </w:rPr>
        <w:t>]</w:t>
      </w:r>
    </w:p>
    <w:p w14:paraId="1A04D8AC" w14:textId="2ECC51C2" w:rsidR="00F36719" w:rsidRPr="008678AA" w:rsidRDefault="00B86784" w:rsidP="008678AA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Medical Director</w:t>
      </w:r>
      <w:r w:rsidRPr="008678AA">
        <w:rPr>
          <w:color w:val="FF00FF"/>
          <w:sz w:val="21"/>
          <w:szCs w:val="21"/>
        </w:rPr>
        <w:t>]</w:t>
      </w:r>
    </w:p>
    <w:p w14:paraId="7A453AD2" w14:textId="6DCFCE3E" w:rsidR="00F36719" w:rsidRPr="008678AA" w:rsidRDefault="00B86784" w:rsidP="008678AA">
      <w:pPr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Payer Name</w:t>
      </w:r>
      <w:r w:rsidRPr="008678AA">
        <w:rPr>
          <w:color w:val="FF00FF"/>
          <w:sz w:val="21"/>
          <w:szCs w:val="21"/>
        </w:rPr>
        <w:t>]</w:t>
      </w:r>
    </w:p>
    <w:p w14:paraId="02E5390E" w14:textId="1628F525" w:rsidR="00F36719" w:rsidRPr="008678AA" w:rsidRDefault="00B86784" w:rsidP="008678AA">
      <w:pPr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Address</w:t>
      </w:r>
      <w:r w:rsidRPr="008678AA">
        <w:rPr>
          <w:color w:val="FF00FF"/>
          <w:sz w:val="21"/>
          <w:szCs w:val="21"/>
        </w:rPr>
        <w:t>]</w:t>
      </w:r>
    </w:p>
    <w:p w14:paraId="56F45508" w14:textId="5195D534" w:rsidR="00F36719" w:rsidRPr="008678AA" w:rsidRDefault="00B86784" w:rsidP="008678AA">
      <w:pPr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City, State Zip</w:t>
      </w:r>
      <w:r w:rsidRPr="008678AA">
        <w:rPr>
          <w:color w:val="FF00FF"/>
          <w:sz w:val="21"/>
          <w:szCs w:val="21"/>
        </w:rPr>
        <w:t>]</w:t>
      </w:r>
    </w:p>
    <w:p w14:paraId="440CE9EE" w14:textId="77777777" w:rsidR="00F36719" w:rsidRPr="008678AA" w:rsidRDefault="00F36719" w:rsidP="00F93325">
      <w:pPr>
        <w:autoSpaceDE w:val="0"/>
        <w:autoSpaceDN w:val="0"/>
        <w:adjustRightInd w:val="0"/>
        <w:rPr>
          <w:sz w:val="21"/>
          <w:szCs w:val="21"/>
        </w:rPr>
      </w:pPr>
    </w:p>
    <w:p w14:paraId="77731579" w14:textId="71CDB584" w:rsidR="009F7FA6" w:rsidRPr="008678AA" w:rsidRDefault="00F93325" w:rsidP="00F93325">
      <w:pPr>
        <w:autoSpaceDE w:val="0"/>
        <w:autoSpaceDN w:val="0"/>
        <w:adjustRightInd w:val="0"/>
        <w:rPr>
          <w:color w:val="FF0000"/>
          <w:sz w:val="21"/>
          <w:szCs w:val="21"/>
        </w:rPr>
      </w:pPr>
      <w:r w:rsidRPr="008678AA">
        <w:rPr>
          <w:sz w:val="21"/>
          <w:szCs w:val="21"/>
        </w:rPr>
        <w:t>Re:</w:t>
      </w:r>
      <w:r w:rsidR="00F36719" w:rsidRPr="008678AA">
        <w:rPr>
          <w:sz w:val="21"/>
          <w:szCs w:val="21"/>
        </w:rPr>
        <w:t xml:space="preserve"> </w:t>
      </w:r>
      <w:r w:rsidR="00F36719" w:rsidRPr="008678AA">
        <w:rPr>
          <w:sz w:val="21"/>
          <w:szCs w:val="21"/>
        </w:rPr>
        <w:tab/>
      </w:r>
      <w:r w:rsidR="009F7FA6" w:rsidRPr="008678AA">
        <w:rPr>
          <w:sz w:val="21"/>
          <w:szCs w:val="21"/>
        </w:rPr>
        <w:t xml:space="preserve">Medical Necessity for </w:t>
      </w:r>
      <w:bookmarkStart w:id="0" w:name="_Hlk94681509"/>
      <w:r w:rsidR="0064032A" w:rsidRPr="008678AA">
        <w:rPr>
          <w:sz w:val="21"/>
          <w:szCs w:val="21"/>
        </w:rPr>
        <w:t>LOQTORZI</w:t>
      </w:r>
      <w:r w:rsidR="003A7732" w:rsidRPr="008678AA">
        <w:rPr>
          <w:sz w:val="21"/>
          <w:szCs w:val="21"/>
        </w:rPr>
        <w:t>™</w:t>
      </w:r>
      <w:bookmarkEnd w:id="0"/>
      <w:r w:rsidR="004A06D0" w:rsidRPr="008678AA">
        <w:rPr>
          <w:sz w:val="21"/>
          <w:szCs w:val="21"/>
        </w:rPr>
        <w:t xml:space="preserve"> </w:t>
      </w:r>
      <w:r w:rsidR="00CF28E4" w:rsidRPr="008678AA">
        <w:rPr>
          <w:sz w:val="21"/>
          <w:szCs w:val="21"/>
        </w:rPr>
        <w:t>(</w:t>
      </w:r>
      <w:r w:rsidR="0064032A" w:rsidRPr="008678AA">
        <w:rPr>
          <w:bCs/>
          <w:sz w:val="21"/>
          <w:szCs w:val="21"/>
        </w:rPr>
        <w:t>toripalimab-tpzi</w:t>
      </w:r>
      <w:r w:rsidR="00CF28E4" w:rsidRPr="008678AA">
        <w:rPr>
          <w:rFonts w:eastAsia="Times New Roman"/>
          <w:bCs/>
          <w:sz w:val="21"/>
          <w:szCs w:val="21"/>
        </w:rPr>
        <w:t>)</w:t>
      </w:r>
    </w:p>
    <w:p w14:paraId="7F35A116" w14:textId="0ED8BCAE" w:rsidR="00F36719" w:rsidRPr="008678AA" w:rsidRDefault="00B86784" w:rsidP="009F7FA6">
      <w:pPr>
        <w:autoSpaceDE w:val="0"/>
        <w:autoSpaceDN w:val="0"/>
        <w:adjustRightInd w:val="0"/>
        <w:ind w:firstLine="720"/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Patient Name</w:t>
      </w:r>
      <w:r w:rsidRPr="008678AA">
        <w:rPr>
          <w:color w:val="FF00FF"/>
          <w:sz w:val="21"/>
          <w:szCs w:val="21"/>
        </w:rPr>
        <w:t>]</w:t>
      </w:r>
    </w:p>
    <w:p w14:paraId="2BCB18FB" w14:textId="1BDA4EB5" w:rsidR="009F7FA6" w:rsidRPr="008678AA" w:rsidRDefault="009F7FA6" w:rsidP="009F7FA6">
      <w:pPr>
        <w:autoSpaceDE w:val="0"/>
        <w:autoSpaceDN w:val="0"/>
        <w:adjustRightInd w:val="0"/>
        <w:ind w:firstLine="720"/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>[Patient Date of Birth]</w:t>
      </w:r>
    </w:p>
    <w:p w14:paraId="22183D5A" w14:textId="015C09B6" w:rsidR="009F7FA6" w:rsidRPr="008678AA" w:rsidRDefault="00F36719" w:rsidP="00F93325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ab/>
      </w:r>
      <w:r w:rsidR="00B86784" w:rsidRPr="008678AA">
        <w:rPr>
          <w:color w:val="FF00FF"/>
          <w:sz w:val="21"/>
          <w:szCs w:val="21"/>
        </w:rPr>
        <w:t>[</w:t>
      </w:r>
      <w:r w:rsidRPr="008678AA">
        <w:rPr>
          <w:color w:val="FF00FF"/>
          <w:sz w:val="21"/>
          <w:szCs w:val="21"/>
        </w:rPr>
        <w:t>Patient Policy Number</w:t>
      </w:r>
      <w:r w:rsidR="00B86784" w:rsidRPr="008678AA">
        <w:rPr>
          <w:color w:val="FF00FF"/>
          <w:sz w:val="21"/>
          <w:szCs w:val="21"/>
        </w:rPr>
        <w:t>]</w:t>
      </w:r>
    </w:p>
    <w:p w14:paraId="7CB81F06" w14:textId="33A0C560" w:rsidR="00F830D9" w:rsidRPr="008678AA" w:rsidRDefault="00F36719" w:rsidP="00F36719">
      <w:pPr>
        <w:autoSpaceDE w:val="0"/>
        <w:autoSpaceDN w:val="0"/>
        <w:adjustRightInd w:val="0"/>
        <w:rPr>
          <w:sz w:val="21"/>
          <w:szCs w:val="21"/>
        </w:rPr>
      </w:pPr>
      <w:r w:rsidRPr="008678AA">
        <w:rPr>
          <w:sz w:val="21"/>
          <w:szCs w:val="21"/>
        </w:rPr>
        <w:tab/>
      </w:r>
      <w:r w:rsidR="009247F5" w:rsidRPr="008678AA">
        <w:rPr>
          <w:sz w:val="21"/>
          <w:szCs w:val="21"/>
        </w:rPr>
        <w:t xml:space="preserve"> </w:t>
      </w:r>
      <w:r w:rsidR="00F93325" w:rsidRPr="008678AA">
        <w:rPr>
          <w:sz w:val="21"/>
          <w:szCs w:val="21"/>
        </w:rPr>
        <w:t xml:space="preserve"> </w:t>
      </w:r>
    </w:p>
    <w:p w14:paraId="5BF7AB3F" w14:textId="6A8CBBEC" w:rsidR="00F93325" w:rsidRPr="008678AA" w:rsidRDefault="00F93325" w:rsidP="00FC0AE0">
      <w:pPr>
        <w:autoSpaceDE w:val="0"/>
        <w:autoSpaceDN w:val="0"/>
        <w:adjustRightInd w:val="0"/>
        <w:spacing w:after="120"/>
        <w:rPr>
          <w:sz w:val="21"/>
          <w:szCs w:val="21"/>
        </w:rPr>
      </w:pPr>
      <w:r w:rsidRPr="008678AA">
        <w:rPr>
          <w:sz w:val="21"/>
          <w:szCs w:val="21"/>
        </w:rPr>
        <w:t>Dear</w:t>
      </w:r>
      <w:r w:rsidR="007249DE" w:rsidRPr="008678AA">
        <w:rPr>
          <w:sz w:val="21"/>
          <w:szCs w:val="21"/>
        </w:rPr>
        <w:t xml:space="preserve"> [Medical Director]</w:t>
      </w:r>
      <w:r w:rsidRPr="008678AA">
        <w:rPr>
          <w:sz w:val="21"/>
          <w:szCs w:val="21"/>
        </w:rPr>
        <w:t>:</w:t>
      </w:r>
    </w:p>
    <w:p w14:paraId="4792CE2A" w14:textId="07CCC6A6" w:rsidR="00450369" w:rsidRPr="008678AA" w:rsidRDefault="00F93325" w:rsidP="00450369">
      <w:pPr>
        <w:spacing w:after="120"/>
        <w:outlineLvl w:val="0"/>
        <w:rPr>
          <w:rFonts w:eastAsia="Times New Roman"/>
          <w:sz w:val="21"/>
          <w:szCs w:val="21"/>
        </w:rPr>
      </w:pPr>
      <w:r w:rsidRPr="008678AA">
        <w:rPr>
          <w:sz w:val="21"/>
          <w:szCs w:val="21"/>
        </w:rPr>
        <w:t xml:space="preserve">I am writing </w:t>
      </w:r>
      <w:r w:rsidR="009F7FA6" w:rsidRPr="008678AA">
        <w:rPr>
          <w:sz w:val="21"/>
          <w:szCs w:val="21"/>
        </w:rPr>
        <w:t>on behalf of my patient</w:t>
      </w:r>
      <w:r w:rsidR="00237355" w:rsidRPr="008678AA">
        <w:rPr>
          <w:sz w:val="21"/>
          <w:szCs w:val="21"/>
        </w:rPr>
        <w:t xml:space="preserve">, </w:t>
      </w:r>
      <w:r w:rsidR="00237355" w:rsidRPr="008678AA">
        <w:rPr>
          <w:color w:val="FF00FF"/>
          <w:sz w:val="21"/>
          <w:szCs w:val="21"/>
        </w:rPr>
        <w:t>[</w:t>
      </w:r>
      <w:r w:rsidR="009F7FA6" w:rsidRPr="008678AA">
        <w:rPr>
          <w:color w:val="FF00FF"/>
          <w:sz w:val="21"/>
          <w:szCs w:val="21"/>
        </w:rPr>
        <w:t>Patient Name</w:t>
      </w:r>
      <w:r w:rsidR="00237355" w:rsidRPr="008678AA">
        <w:rPr>
          <w:color w:val="FF00FF"/>
          <w:sz w:val="21"/>
          <w:szCs w:val="21"/>
        </w:rPr>
        <w:t>]</w:t>
      </w:r>
      <w:r w:rsidR="009F7FA6" w:rsidRPr="008678AA">
        <w:rPr>
          <w:color w:val="FF00FF"/>
          <w:sz w:val="21"/>
          <w:szCs w:val="21"/>
        </w:rPr>
        <w:t xml:space="preserve"> </w:t>
      </w:r>
      <w:r w:rsidRPr="008678AA">
        <w:rPr>
          <w:sz w:val="21"/>
          <w:szCs w:val="21"/>
        </w:rPr>
        <w:t xml:space="preserve">to provide information to support </w:t>
      </w:r>
      <w:r w:rsidR="009F7FA6" w:rsidRPr="008678AA">
        <w:rPr>
          <w:sz w:val="21"/>
          <w:szCs w:val="21"/>
        </w:rPr>
        <w:t>the medical necessity</w:t>
      </w:r>
      <w:r w:rsidRPr="008678AA">
        <w:rPr>
          <w:sz w:val="21"/>
          <w:szCs w:val="21"/>
        </w:rPr>
        <w:t xml:space="preserve"> </w:t>
      </w:r>
      <w:r w:rsidR="009F7FA6" w:rsidRPr="008678AA">
        <w:rPr>
          <w:sz w:val="21"/>
          <w:szCs w:val="21"/>
        </w:rPr>
        <w:t xml:space="preserve">of </w:t>
      </w:r>
      <w:r w:rsidR="00FA2C7F" w:rsidRPr="008678AA">
        <w:rPr>
          <w:sz w:val="21"/>
          <w:szCs w:val="21"/>
        </w:rPr>
        <w:t>LOQTORZI</w:t>
      </w:r>
      <w:r w:rsidR="003A7732" w:rsidRPr="008678AA">
        <w:rPr>
          <w:sz w:val="21"/>
          <w:szCs w:val="21"/>
        </w:rPr>
        <w:t>™</w:t>
      </w:r>
      <w:r w:rsidR="009F7FA6" w:rsidRPr="008678AA">
        <w:rPr>
          <w:rFonts w:eastAsia="Times New Roman"/>
          <w:sz w:val="21"/>
          <w:szCs w:val="21"/>
        </w:rPr>
        <w:t>, which is indicated</w:t>
      </w:r>
      <w:r w:rsidR="00237355" w:rsidRPr="008678AA">
        <w:rPr>
          <w:rFonts w:eastAsia="Times New Roman"/>
          <w:sz w:val="21"/>
          <w:szCs w:val="21"/>
        </w:rPr>
        <w:t>:</w:t>
      </w:r>
      <w:r w:rsidR="00450369" w:rsidRPr="008678AA">
        <w:rPr>
          <w:rFonts w:eastAsia="Times New Roman"/>
          <w:sz w:val="21"/>
          <w:szCs w:val="21"/>
        </w:rPr>
        <w:t xml:space="preserve"> </w:t>
      </w:r>
    </w:p>
    <w:p w14:paraId="4B76BEFD" w14:textId="52705BF8" w:rsidR="00450369" w:rsidRPr="008678AA" w:rsidRDefault="00237355" w:rsidP="00450369">
      <w:pPr>
        <w:pStyle w:val="ListParagraph"/>
        <w:numPr>
          <w:ilvl w:val="0"/>
          <w:numId w:val="3"/>
        </w:numPr>
        <w:spacing w:after="120"/>
        <w:outlineLvl w:val="0"/>
        <w:rPr>
          <w:rFonts w:eastAsia="Times New Roman"/>
          <w:sz w:val="21"/>
          <w:szCs w:val="21"/>
        </w:rPr>
      </w:pPr>
      <w:r w:rsidRPr="008678AA">
        <w:rPr>
          <w:rFonts w:eastAsia="Times New Roman"/>
          <w:sz w:val="21"/>
          <w:szCs w:val="21"/>
        </w:rPr>
        <w:t>in combination with cisplatin and gemcitabine, for first-line treatment of adults with metastatic or with recurrent</w:t>
      </w:r>
      <w:r w:rsidR="00DA7125">
        <w:rPr>
          <w:rFonts w:eastAsia="Times New Roman"/>
          <w:sz w:val="21"/>
          <w:szCs w:val="21"/>
        </w:rPr>
        <w:t>,</w:t>
      </w:r>
      <w:r w:rsidRPr="008678AA">
        <w:rPr>
          <w:rFonts w:eastAsia="Times New Roman"/>
          <w:sz w:val="21"/>
          <w:szCs w:val="21"/>
        </w:rPr>
        <w:t xml:space="preserve"> locally advanced nasopharyngeal carcinoma (NPC).</w:t>
      </w:r>
    </w:p>
    <w:p w14:paraId="3DABDCC7" w14:textId="4A9351D9" w:rsidR="0013696B" w:rsidRPr="008678AA" w:rsidRDefault="00237355" w:rsidP="0013696B">
      <w:pPr>
        <w:pStyle w:val="ListParagraph"/>
        <w:numPr>
          <w:ilvl w:val="0"/>
          <w:numId w:val="3"/>
        </w:numPr>
        <w:spacing w:after="120"/>
        <w:outlineLvl w:val="0"/>
        <w:rPr>
          <w:sz w:val="21"/>
          <w:szCs w:val="21"/>
        </w:rPr>
      </w:pPr>
      <w:r w:rsidRPr="008678AA">
        <w:rPr>
          <w:rFonts w:eastAsia="Times New Roman"/>
          <w:sz w:val="21"/>
          <w:szCs w:val="21"/>
        </w:rPr>
        <w:t>as a single agent</w:t>
      </w:r>
      <w:r w:rsidR="006A57CF">
        <w:rPr>
          <w:rFonts w:eastAsia="Times New Roman"/>
          <w:sz w:val="21"/>
          <w:szCs w:val="21"/>
        </w:rPr>
        <w:t>,</w:t>
      </w:r>
      <w:r w:rsidRPr="008678AA">
        <w:rPr>
          <w:rFonts w:eastAsia="Times New Roman"/>
          <w:sz w:val="21"/>
          <w:szCs w:val="21"/>
        </w:rPr>
        <w:t xml:space="preserve"> for the treatment of adults with recurrent unresectable or metastatic NPC with disease progression on or after a platinum-containing chemotherapy</w:t>
      </w:r>
      <w:r w:rsidR="006A57CF">
        <w:rPr>
          <w:rFonts w:eastAsia="Times New Roman"/>
          <w:sz w:val="21"/>
          <w:szCs w:val="21"/>
        </w:rPr>
        <w:t>.</w:t>
      </w:r>
    </w:p>
    <w:p w14:paraId="5FC74B16" w14:textId="2FEC9A38" w:rsidR="00F93325" w:rsidRPr="008678AA" w:rsidRDefault="0013696B" w:rsidP="0013696B">
      <w:pPr>
        <w:spacing w:after="120"/>
        <w:outlineLvl w:val="0"/>
        <w:rPr>
          <w:sz w:val="21"/>
          <w:szCs w:val="21"/>
        </w:rPr>
      </w:pPr>
      <w:r w:rsidRPr="008678AA">
        <w:rPr>
          <w:sz w:val="21"/>
          <w:szCs w:val="21"/>
        </w:rPr>
        <w:t xml:space="preserve"> </w:t>
      </w:r>
      <w:r w:rsidR="00F93325" w:rsidRPr="008678AA">
        <w:rPr>
          <w:sz w:val="21"/>
          <w:szCs w:val="21"/>
        </w:rPr>
        <w:t xml:space="preserve">This letter outlines </w:t>
      </w:r>
      <w:r w:rsidR="00B86784"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Patient Name</w:t>
      </w:r>
      <w:r w:rsidR="00B86784" w:rsidRPr="008678AA">
        <w:rPr>
          <w:color w:val="FF00FF"/>
          <w:sz w:val="21"/>
          <w:szCs w:val="21"/>
        </w:rPr>
        <w:t>]</w:t>
      </w:r>
      <w:r w:rsidR="002E62E7" w:rsidRPr="008678AA">
        <w:rPr>
          <w:sz w:val="21"/>
          <w:szCs w:val="21"/>
        </w:rPr>
        <w:t>’s</w:t>
      </w:r>
      <w:r w:rsidR="00F36719" w:rsidRPr="008678AA">
        <w:rPr>
          <w:sz w:val="21"/>
          <w:szCs w:val="21"/>
        </w:rPr>
        <w:t xml:space="preserve"> </w:t>
      </w:r>
      <w:r w:rsidR="00F93325" w:rsidRPr="008678AA">
        <w:rPr>
          <w:sz w:val="21"/>
          <w:szCs w:val="21"/>
        </w:rPr>
        <w:t>medical history, prognosis, and treatment rationale.</w:t>
      </w:r>
    </w:p>
    <w:p w14:paraId="4D0418A0" w14:textId="10F794DC" w:rsidR="00F93325" w:rsidRPr="008678AA" w:rsidRDefault="00E279D8" w:rsidP="00E279D8">
      <w:pPr>
        <w:autoSpaceDE w:val="0"/>
        <w:autoSpaceDN w:val="0"/>
        <w:adjustRightInd w:val="0"/>
        <w:spacing w:after="60"/>
        <w:rPr>
          <w:b/>
          <w:sz w:val="21"/>
          <w:szCs w:val="21"/>
        </w:rPr>
      </w:pPr>
      <w:r w:rsidRPr="008678AA">
        <w:rPr>
          <w:b/>
          <w:sz w:val="21"/>
          <w:szCs w:val="21"/>
        </w:rPr>
        <w:t>Patient’s History</w:t>
      </w:r>
    </w:p>
    <w:p w14:paraId="3131A298" w14:textId="42ED298A" w:rsidR="00F93325" w:rsidRPr="008678AA" w:rsidRDefault="00F93325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8678AA">
        <w:rPr>
          <w:sz w:val="21"/>
          <w:szCs w:val="21"/>
        </w:rPr>
        <w:t xml:space="preserve">Patient’s diagnosis, </w:t>
      </w:r>
      <w:r w:rsidR="00E279D8" w:rsidRPr="008678AA">
        <w:rPr>
          <w:sz w:val="21"/>
          <w:szCs w:val="21"/>
        </w:rPr>
        <w:t xml:space="preserve">date of diagnosis </w:t>
      </w:r>
    </w:p>
    <w:p w14:paraId="1F5F633C" w14:textId="7B98AC7D" w:rsidR="007D4D43" w:rsidRPr="008678AA" w:rsidRDefault="007D4D43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8678AA">
        <w:rPr>
          <w:sz w:val="21"/>
          <w:szCs w:val="21"/>
        </w:rPr>
        <w:t>Laboratory results and date</w:t>
      </w:r>
    </w:p>
    <w:p w14:paraId="2B1E2435" w14:textId="7FB49DE4" w:rsidR="007249DE" w:rsidRPr="008678AA" w:rsidRDefault="007249DE" w:rsidP="00F9332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8678AA">
        <w:rPr>
          <w:sz w:val="21"/>
          <w:szCs w:val="21"/>
        </w:rPr>
        <w:t>Patient’s current medical condition</w:t>
      </w:r>
    </w:p>
    <w:p w14:paraId="58376D58" w14:textId="7298D993" w:rsidR="001F0118" w:rsidRPr="008678AA" w:rsidRDefault="00E279D8" w:rsidP="004005F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8678AA">
        <w:rPr>
          <w:sz w:val="21"/>
          <w:szCs w:val="21"/>
        </w:rPr>
        <w:t>Previous and current t</w:t>
      </w:r>
      <w:r w:rsidR="009247F5" w:rsidRPr="008678AA">
        <w:rPr>
          <w:sz w:val="21"/>
          <w:szCs w:val="21"/>
        </w:rPr>
        <w:t>reatment history</w:t>
      </w:r>
      <w:r w:rsidR="007D4D43" w:rsidRPr="008678AA">
        <w:rPr>
          <w:sz w:val="21"/>
          <w:szCs w:val="21"/>
        </w:rPr>
        <w:t xml:space="preserve">  </w:t>
      </w:r>
    </w:p>
    <w:p w14:paraId="62F81A61" w14:textId="6CDFDD20" w:rsidR="00F36719" w:rsidRPr="008678AA" w:rsidRDefault="00E279D8" w:rsidP="00E279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</w:rPr>
      </w:pPr>
      <w:r w:rsidRPr="008678AA">
        <w:rPr>
          <w:sz w:val="21"/>
          <w:szCs w:val="21"/>
        </w:rPr>
        <w:t>Patient’s response to previous treatment/therapy</w:t>
      </w:r>
    </w:p>
    <w:p w14:paraId="63331739" w14:textId="77777777" w:rsidR="007D4D43" w:rsidRPr="008678AA" w:rsidRDefault="007D4D43" w:rsidP="007D4D43">
      <w:pPr>
        <w:pStyle w:val="ListParagraph"/>
        <w:autoSpaceDE w:val="0"/>
        <w:autoSpaceDN w:val="0"/>
        <w:adjustRightInd w:val="0"/>
        <w:rPr>
          <w:sz w:val="21"/>
          <w:szCs w:val="21"/>
        </w:rPr>
      </w:pPr>
    </w:p>
    <w:p w14:paraId="79301202" w14:textId="2C0C6580" w:rsidR="00F93325" w:rsidRPr="008678AA" w:rsidRDefault="00F93325" w:rsidP="00FC0AE0">
      <w:pPr>
        <w:autoSpaceDE w:val="0"/>
        <w:autoSpaceDN w:val="0"/>
        <w:adjustRightInd w:val="0"/>
        <w:spacing w:after="60"/>
        <w:rPr>
          <w:b/>
          <w:sz w:val="21"/>
          <w:szCs w:val="21"/>
        </w:rPr>
      </w:pPr>
      <w:r w:rsidRPr="008678AA">
        <w:rPr>
          <w:b/>
          <w:sz w:val="21"/>
          <w:szCs w:val="21"/>
        </w:rPr>
        <w:t>Rationale</w:t>
      </w:r>
      <w:r w:rsidR="00F36719" w:rsidRPr="008678AA">
        <w:rPr>
          <w:b/>
          <w:sz w:val="21"/>
          <w:szCs w:val="21"/>
        </w:rPr>
        <w:t xml:space="preserve"> </w:t>
      </w:r>
      <w:r w:rsidRPr="008678AA">
        <w:rPr>
          <w:b/>
          <w:sz w:val="21"/>
          <w:szCs w:val="21"/>
        </w:rPr>
        <w:t>for Treatment</w:t>
      </w:r>
    </w:p>
    <w:p w14:paraId="1EDD7E64" w14:textId="3834DEC6" w:rsidR="00E279D8" w:rsidRPr="008678AA" w:rsidRDefault="00F93325" w:rsidP="00FC0AE0">
      <w:pPr>
        <w:autoSpaceDE w:val="0"/>
        <w:autoSpaceDN w:val="0"/>
        <w:adjustRightInd w:val="0"/>
        <w:spacing w:after="120"/>
        <w:rPr>
          <w:sz w:val="21"/>
          <w:szCs w:val="21"/>
        </w:rPr>
      </w:pPr>
      <w:r w:rsidRPr="008678AA">
        <w:rPr>
          <w:sz w:val="21"/>
          <w:szCs w:val="21"/>
        </w:rPr>
        <w:t xml:space="preserve">Given the patient’s history, condition, and </w:t>
      </w:r>
      <w:r w:rsidR="00CC1444" w:rsidRPr="008678AA">
        <w:rPr>
          <w:sz w:val="21"/>
          <w:szCs w:val="21"/>
        </w:rPr>
        <w:t>prescribing information for</w:t>
      </w:r>
      <w:r w:rsidRPr="008678AA">
        <w:rPr>
          <w:sz w:val="21"/>
          <w:szCs w:val="21"/>
        </w:rPr>
        <w:t xml:space="preserve"> </w:t>
      </w:r>
      <w:r w:rsidR="00FA2C7F" w:rsidRPr="008678AA">
        <w:rPr>
          <w:sz w:val="21"/>
          <w:szCs w:val="21"/>
        </w:rPr>
        <w:t>LOQTORZI</w:t>
      </w:r>
      <w:r w:rsidR="003A7732" w:rsidRPr="008678AA">
        <w:rPr>
          <w:sz w:val="21"/>
          <w:szCs w:val="21"/>
        </w:rPr>
        <w:t>™</w:t>
      </w:r>
      <w:r w:rsidRPr="008678AA">
        <w:rPr>
          <w:sz w:val="21"/>
          <w:szCs w:val="21"/>
        </w:rPr>
        <w:t xml:space="preserve">, I believe treatment of </w:t>
      </w:r>
      <w:r w:rsidR="00B86784"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Patient Name</w:t>
      </w:r>
      <w:r w:rsidR="00B86784" w:rsidRPr="008678AA">
        <w:rPr>
          <w:color w:val="FF00FF"/>
          <w:sz w:val="21"/>
          <w:szCs w:val="21"/>
        </w:rPr>
        <w:t>]</w:t>
      </w:r>
      <w:r w:rsidR="00F36719" w:rsidRPr="008678AA">
        <w:rPr>
          <w:color w:val="FF00FF"/>
          <w:sz w:val="21"/>
          <w:szCs w:val="21"/>
        </w:rPr>
        <w:t xml:space="preserve"> </w:t>
      </w:r>
      <w:r w:rsidRPr="008678AA">
        <w:rPr>
          <w:sz w:val="21"/>
          <w:szCs w:val="21"/>
        </w:rPr>
        <w:t xml:space="preserve">with </w:t>
      </w:r>
      <w:r w:rsidR="00FA2C7F" w:rsidRPr="008678AA">
        <w:rPr>
          <w:sz w:val="21"/>
          <w:szCs w:val="21"/>
        </w:rPr>
        <w:t>LOQTORZI</w:t>
      </w:r>
      <w:r w:rsidR="003A7732" w:rsidRPr="008678AA">
        <w:rPr>
          <w:sz w:val="21"/>
          <w:szCs w:val="21"/>
        </w:rPr>
        <w:t>™</w:t>
      </w:r>
      <w:r w:rsidRPr="008678AA">
        <w:rPr>
          <w:sz w:val="21"/>
          <w:szCs w:val="21"/>
        </w:rPr>
        <w:t xml:space="preserve"> is warranted, appropriate</w:t>
      </w:r>
      <w:r w:rsidR="00EF407F" w:rsidRPr="008678AA">
        <w:rPr>
          <w:sz w:val="21"/>
          <w:szCs w:val="21"/>
        </w:rPr>
        <w:t>,</w:t>
      </w:r>
      <w:r w:rsidRPr="008678AA">
        <w:rPr>
          <w:sz w:val="21"/>
          <w:szCs w:val="21"/>
        </w:rPr>
        <w:t xml:space="preserve"> and medically necessary</w:t>
      </w:r>
      <w:r w:rsidR="007D4D43" w:rsidRPr="008678AA">
        <w:rPr>
          <w:sz w:val="21"/>
          <w:szCs w:val="21"/>
        </w:rPr>
        <w:t>.</w:t>
      </w:r>
    </w:p>
    <w:p w14:paraId="55E57D34" w14:textId="124B0E88" w:rsidR="00E279D8" w:rsidRPr="008678AA" w:rsidRDefault="00E279D8" w:rsidP="00FC0AE0">
      <w:pPr>
        <w:autoSpaceDE w:val="0"/>
        <w:autoSpaceDN w:val="0"/>
        <w:adjustRightInd w:val="0"/>
        <w:spacing w:after="120"/>
        <w:rPr>
          <w:sz w:val="21"/>
          <w:szCs w:val="21"/>
        </w:rPr>
      </w:pPr>
      <w:r w:rsidRPr="008678AA">
        <w:rPr>
          <w:sz w:val="21"/>
          <w:szCs w:val="21"/>
        </w:rPr>
        <w:t xml:space="preserve">The following documentation is </w:t>
      </w:r>
      <w:r w:rsidR="007D4D43" w:rsidRPr="008678AA">
        <w:rPr>
          <w:sz w:val="21"/>
          <w:szCs w:val="21"/>
        </w:rPr>
        <w:t>enclosed</w:t>
      </w:r>
      <w:r w:rsidRPr="008678AA">
        <w:rPr>
          <w:sz w:val="21"/>
          <w:szCs w:val="21"/>
        </w:rPr>
        <w:t>:</w:t>
      </w:r>
    </w:p>
    <w:p w14:paraId="25406C63" w14:textId="5B819BC8" w:rsidR="00E279D8" w:rsidRPr="008678AA" w:rsidRDefault="00FA2C7F" w:rsidP="000112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rPr>
          <w:sz w:val="21"/>
          <w:szCs w:val="21"/>
        </w:rPr>
      </w:pPr>
      <w:r w:rsidRPr="008678AA">
        <w:rPr>
          <w:sz w:val="21"/>
          <w:szCs w:val="21"/>
        </w:rPr>
        <w:t>LOQTORZI</w:t>
      </w:r>
      <w:r w:rsidR="003A7732" w:rsidRPr="008678AA">
        <w:rPr>
          <w:sz w:val="21"/>
          <w:szCs w:val="21"/>
        </w:rPr>
        <w:t>™</w:t>
      </w:r>
      <w:r w:rsidR="00E279D8" w:rsidRPr="008678AA">
        <w:rPr>
          <w:sz w:val="21"/>
          <w:szCs w:val="21"/>
        </w:rPr>
        <w:t xml:space="preserve"> f</w:t>
      </w:r>
      <w:r w:rsidR="00B34C57" w:rsidRPr="008678AA">
        <w:rPr>
          <w:sz w:val="21"/>
          <w:szCs w:val="21"/>
        </w:rPr>
        <w:t xml:space="preserve">ull </w:t>
      </w:r>
      <w:r w:rsidR="00E279D8" w:rsidRPr="008678AA">
        <w:rPr>
          <w:sz w:val="21"/>
          <w:szCs w:val="21"/>
        </w:rPr>
        <w:t>P</w:t>
      </w:r>
      <w:r w:rsidR="00B34C57" w:rsidRPr="008678AA">
        <w:rPr>
          <w:sz w:val="21"/>
          <w:szCs w:val="21"/>
        </w:rPr>
        <w:t xml:space="preserve">rescribing </w:t>
      </w:r>
      <w:r w:rsidR="00E279D8" w:rsidRPr="008678AA">
        <w:rPr>
          <w:sz w:val="21"/>
          <w:szCs w:val="21"/>
        </w:rPr>
        <w:t>I</w:t>
      </w:r>
      <w:r w:rsidR="00B34C57" w:rsidRPr="008678AA">
        <w:rPr>
          <w:sz w:val="21"/>
          <w:szCs w:val="21"/>
        </w:rPr>
        <w:t xml:space="preserve">nformation </w:t>
      </w:r>
    </w:p>
    <w:p w14:paraId="4F81FE7D" w14:textId="43447AD8" w:rsidR="007D4D43" w:rsidRPr="008678AA" w:rsidRDefault="00E279D8" w:rsidP="00E279D8">
      <w:pPr>
        <w:pStyle w:val="ListParagraph"/>
        <w:numPr>
          <w:ilvl w:val="0"/>
          <w:numId w:val="2"/>
        </w:numPr>
        <w:rPr>
          <w:rFonts w:eastAsia="Times New Roman"/>
          <w:sz w:val="21"/>
          <w:szCs w:val="21"/>
        </w:rPr>
      </w:pPr>
      <w:r w:rsidRPr="008678AA">
        <w:rPr>
          <w:rFonts w:eastAsia="Times New Roman"/>
          <w:sz w:val="21"/>
          <w:szCs w:val="21"/>
        </w:rPr>
        <w:t xml:space="preserve">Medical literature regarding the use of </w:t>
      </w:r>
      <w:r w:rsidR="00FA2C7F" w:rsidRPr="008678AA">
        <w:rPr>
          <w:sz w:val="21"/>
          <w:szCs w:val="21"/>
        </w:rPr>
        <w:t>LOQTORZI</w:t>
      </w:r>
      <w:r w:rsidR="003A7732" w:rsidRPr="008678AA">
        <w:rPr>
          <w:sz w:val="21"/>
          <w:szCs w:val="21"/>
        </w:rPr>
        <w:t>™</w:t>
      </w:r>
      <w:r w:rsidRPr="008678AA">
        <w:rPr>
          <w:rFonts w:eastAsia="Times New Roman"/>
          <w:sz w:val="21"/>
          <w:szCs w:val="21"/>
        </w:rPr>
        <w:t xml:space="preserve"> for </w:t>
      </w:r>
      <w:r w:rsidR="0013696B" w:rsidRPr="008678AA">
        <w:rPr>
          <w:rFonts w:eastAsia="Times New Roman"/>
          <w:bCs/>
          <w:color w:val="FF00FF"/>
          <w:sz w:val="21"/>
          <w:szCs w:val="21"/>
          <w:lang w:val="en"/>
        </w:rPr>
        <w:t>(insert disease)</w:t>
      </w:r>
    </w:p>
    <w:p w14:paraId="2D1F8A63" w14:textId="317242DC" w:rsidR="007D4D43" w:rsidRPr="008678AA" w:rsidRDefault="00E279D8" w:rsidP="007D4D43">
      <w:pPr>
        <w:pStyle w:val="ListParagraph"/>
        <w:numPr>
          <w:ilvl w:val="0"/>
          <w:numId w:val="2"/>
        </w:numPr>
        <w:rPr>
          <w:rFonts w:eastAsia="Times New Roman"/>
          <w:sz w:val="21"/>
          <w:szCs w:val="21"/>
        </w:rPr>
      </w:pPr>
      <w:r w:rsidRPr="008678AA">
        <w:rPr>
          <w:rFonts w:eastAsia="Times New Roman"/>
          <w:sz w:val="21"/>
          <w:szCs w:val="21"/>
        </w:rPr>
        <w:t>Relevant clinical documentation such as history and physical, progress notes, treatment history, and outcomes</w:t>
      </w:r>
    </w:p>
    <w:p w14:paraId="077BCE2A" w14:textId="77777777" w:rsidR="007D4D43" w:rsidRPr="008678AA" w:rsidRDefault="007D4D43" w:rsidP="007D4D43">
      <w:pPr>
        <w:pStyle w:val="ListParagraph"/>
        <w:rPr>
          <w:rFonts w:eastAsia="Times New Roman"/>
          <w:sz w:val="21"/>
          <w:szCs w:val="21"/>
        </w:rPr>
      </w:pPr>
    </w:p>
    <w:p w14:paraId="5898FBEE" w14:textId="64792FC0" w:rsidR="00F93325" w:rsidRPr="008678AA" w:rsidRDefault="00F93325" w:rsidP="007D4D43">
      <w:pPr>
        <w:autoSpaceDE w:val="0"/>
        <w:autoSpaceDN w:val="0"/>
        <w:adjustRightInd w:val="0"/>
        <w:spacing w:after="240"/>
        <w:rPr>
          <w:sz w:val="21"/>
          <w:szCs w:val="21"/>
        </w:rPr>
      </w:pPr>
      <w:r w:rsidRPr="008678AA">
        <w:rPr>
          <w:sz w:val="21"/>
          <w:szCs w:val="21"/>
        </w:rPr>
        <w:t xml:space="preserve">Please call my office at </w:t>
      </w:r>
      <w:r w:rsidR="00B86784"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Phone Number</w:t>
      </w:r>
      <w:r w:rsidR="00B86784" w:rsidRPr="008678AA">
        <w:rPr>
          <w:color w:val="FF00FF"/>
          <w:sz w:val="21"/>
          <w:szCs w:val="21"/>
        </w:rPr>
        <w:t>]</w:t>
      </w:r>
      <w:r w:rsidR="00F830D9" w:rsidRPr="008678AA">
        <w:rPr>
          <w:color w:val="FF00FF"/>
          <w:sz w:val="21"/>
          <w:szCs w:val="21"/>
        </w:rPr>
        <w:t xml:space="preserve"> </w:t>
      </w:r>
      <w:r w:rsidRPr="008678AA">
        <w:rPr>
          <w:sz w:val="21"/>
          <w:szCs w:val="21"/>
        </w:rPr>
        <w:t>if I can provide any additional information. I look forward to receiving your timely response.</w:t>
      </w:r>
    </w:p>
    <w:p w14:paraId="2B76DF53" w14:textId="71D3EC8B" w:rsidR="00F93325" w:rsidRPr="008678AA" w:rsidRDefault="00F93325" w:rsidP="00F93325">
      <w:pPr>
        <w:autoSpaceDE w:val="0"/>
        <w:autoSpaceDN w:val="0"/>
        <w:adjustRightInd w:val="0"/>
        <w:rPr>
          <w:sz w:val="21"/>
          <w:szCs w:val="21"/>
        </w:rPr>
      </w:pPr>
      <w:r w:rsidRPr="008678AA">
        <w:rPr>
          <w:sz w:val="21"/>
          <w:szCs w:val="21"/>
        </w:rPr>
        <w:t>Sincerely,</w:t>
      </w:r>
    </w:p>
    <w:p w14:paraId="2EBF40BE" w14:textId="77777777" w:rsidR="00C305CB" w:rsidRPr="008678AA" w:rsidRDefault="00C305CB" w:rsidP="00F93325">
      <w:pPr>
        <w:autoSpaceDE w:val="0"/>
        <w:autoSpaceDN w:val="0"/>
        <w:adjustRightInd w:val="0"/>
        <w:rPr>
          <w:sz w:val="21"/>
          <w:szCs w:val="21"/>
        </w:rPr>
      </w:pPr>
    </w:p>
    <w:p w14:paraId="6A26725A" w14:textId="64343A4D" w:rsidR="00F36719" w:rsidRPr="008678AA" w:rsidRDefault="00B86784" w:rsidP="00F93325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Physician Name</w:t>
      </w:r>
      <w:r w:rsidRPr="008678AA">
        <w:rPr>
          <w:color w:val="FF00FF"/>
          <w:sz w:val="21"/>
          <w:szCs w:val="21"/>
        </w:rPr>
        <w:t>]</w:t>
      </w:r>
    </w:p>
    <w:p w14:paraId="4C8AAE80" w14:textId="1716F580" w:rsidR="00F36719" w:rsidRPr="008678AA" w:rsidRDefault="00B86784" w:rsidP="00F93325">
      <w:pPr>
        <w:autoSpaceDE w:val="0"/>
        <w:autoSpaceDN w:val="0"/>
        <w:adjustRightInd w:val="0"/>
        <w:rPr>
          <w:color w:val="FF00FF"/>
          <w:sz w:val="21"/>
          <w:szCs w:val="21"/>
        </w:rPr>
      </w:pPr>
      <w:r w:rsidRPr="008678AA">
        <w:rPr>
          <w:color w:val="FF00FF"/>
          <w:sz w:val="21"/>
          <w:szCs w:val="21"/>
        </w:rPr>
        <w:t>[</w:t>
      </w:r>
      <w:r w:rsidR="00F36719" w:rsidRPr="008678AA">
        <w:rPr>
          <w:color w:val="FF00FF"/>
          <w:sz w:val="21"/>
          <w:szCs w:val="21"/>
        </w:rPr>
        <w:t>Participating Provider Number</w:t>
      </w:r>
      <w:r w:rsidRPr="008678AA">
        <w:rPr>
          <w:color w:val="FF00FF"/>
          <w:sz w:val="21"/>
          <w:szCs w:val="21"/>
        </w:rPr>
        <w:t>]</w:t>
      </w:r>
    </w:p>
    <w:p w14:paraId="14F7578E" w14:textId="77777777" w:rsidR="00237355" w:rsidRPr="00053087" w:rsidRDefault="00237355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</w:p>
    <w:p w14:paraId="5A72A490" w14:textId="48D66606" w:rsidR="007249DE" w:rsidRDefault="00F93325" w:rsidP="00C305CB">
      <w:pPr>
        <w:spacing w:after="240"/>
        <w:rPr>
          <w:color w:val="000000" w:themeColor="text1"/>
          <w:sz w:val="18"/>
          <w:szCs w:val="18"/>
        </w:rPr>
      </w:pPr>
      <w:r w:rsidRPr="00C305CB">
        <w:rPr>
          <w:sz w:val="18"/>
          <w:szCs w:val="18"/>
        </w:rPr>
        <w:t>Enclosure</w:t>
      </w:r>
      <w:r w:rsidR="00F36719" w:rsidRPr="00C305CB">
        <w:rPr>
          <w:sz w:val="18"/>
          <w:szCs w:val="18"/>
        </w:rPr>
        <w:t>s</w:t>
      </w:r>
      <w:r w:rsidR="00173D19" w:rsidRPr="00C305CB">
        <w:rPr>
          <w:sz w:val="18"/>
          <w:szCs w:val="18"/>
        </w:rPr>
        <w:t xml:space="preserve"> [</w:t>
      </w:r>
      <w:r w:rsidR="00173D19" w:rsidRPr="00053087">
        <w:rPr>
          <w:color w:val="FF00FF"/>
          <w:sz w:val="18"/>
          <w:szCs w:val="18"/>
        </w:rPr>
        <w:t xml:space="preserve">Attach </w:t>
      </w:r>
      <w:r w:rsidR="009247F5" w:rsidRPr="00053087">
        <w:rPr>
          <w:color w:val="FF00FF"/>
          <w:sz w:val="18"/>
          <w:szCs w:val="18"/>
        </w:rPr>
        <w:t xml:space="preserve">FDA </w:t>
      </w:r>
      <w:r w:rsidR="00CA0BCC" w:rsidRPr="00053087">
        <w:rPr>
          <w:color w:val="FF00FF"/>
          <w:sz w:val="18"/>
          <w:szCs w:val="18"/>
        </w:rPr>
        <w:t>prescribing information</w:t>
      </w:r>
      <w:r w:rsidR="009247F5" w:rsidRPr="00053087">
        <w:rPr>
          <w:color w:val="FF00FF"/>
          <w:sz w:val="18"/>
          <w:szCs w:val="18"/>
        </w:rPr>
        <w:t xml:space="preserve"> for </w:t>
      </w:r>
      <w:r w:rsidR="00FA2C7F">
        <w:rPr>
          <w:color w:val="FF00FF"/>
          <w:sz w:val="18"/>
          <w:szCs w:val="18"/>
        </w:rPr>
        <w:t>LOQTORZI</w:t>
      </w:r>
      <w:r w:rsidR="003A7732" w:rsidRPr="00053087">
        <w:rPr>
          <w:color w:val="FF00FF"/>
          <w:sz w:val="18"/>
          <w:szCs w:val="18"/>
        </w:rPr>
        <w:t>™</w:t>
      </w:r>
      <w:r w:rsidR="00DA7125">
        <w:rPr>
          <w:color w:val="FF00FF"/>
          <w:sz w:val="18"/>
          <w:szCs w:val="18"/>
        </w:rPr>
        <w:t xml:space="preserve">, </w:t>
      </w:r>
      <w:r w:rsidR="007D6B43" w:rsidRPr="00053087">
        <w:rPr>
          <w:color w:val="FF00FF"/>
          <w:sz w:val="18"/>
          <w:szCs w:val="18"/>
        </w:rPr>
        <w:t>c</w:t>
      </w:r>
      <w:r w:rsidR="009247F5" w:rsidRPr="00053087">
        <w:rPr>
          <w:color w:val="FF00FF"/>
          <w:sz w:val="18"/>
          <w:szCs w:val="18"/>
        </w:rPr>
        <w:t xml:space="preserve">linical </w:t>
      </w:r>
      <w:r w:rsidR="007D6B43" w:rsidRPr="00053087">
        <w:rPr>
          <w:color w:val="FF00FF"/>
          <w:sz w:val="18"/>
          <w:szCs w:val="18"/>
        </w:rPr>
        <w:t>n</w:t>
      </w:r>
      <w:r w:rsidR="009247F5" w:rsidRPr="00053087">
        <w:rPr>
          <w:color w:val="FF00FF"/>
          <w:sz w:val="18"/>
          <w:szCs w:val="18"/>
        </w:rPr>
        <w:t>otes for this patient</w:t>
      </w:r>
      <w:r w:rsidR="00DA7125">
        <w:rPr>
          <w:color w:val="FF00FF"/>
          <w:sz w:val="18"/>
          <w:szCs w:val="18"/>
        </w:rPr>
        <w:t xml:space="preserve"> and medical literature.</w:t>
      </w:r>
      <w:r w:rsidR="009F7FA6" w:rsidRPr="00C305CB">
        <w:rPr>
          <w:color w:val="000000" w:themeColor="text1"/>
          <w:sz w:val="18"/>
          <w:szCs w:val="18"/>
        </w:rPr>
        <w:t>]</w:t>
      </w:r>
    </w:p>
    <w:p w14:paraId="105955FD" w14:textId="77777777" w:rsidR="00AC0E18" w:rsidRDefault="00AC0E18" w:rsidP="007B7F7A">
      <w:pPr>
        <w:pStyle w:val="p1"/>
        <w:rPr>
          <w:rFonts w:ascii="Arial" w:hAnsi="Arial" w:cs="Arial"/>
          <w:color w:val="auto"/>
          <w:sz w:val="16"/>
          <w:szCs w:val="16"/>
        </w:rPr>
      </w:pPr>
    </w:p>
    <w:p w14:paraId="38746250" w14:textId="77777777" w:rsidR="00AC0E18" w:rsidRDefault="00AC0E18" w:rsidP="007B7F7A">
      <w:pPr>
        <w:pStyle w:val="p1"/>
        <w:rPr>
          <w:rFonts w:ascii="Arial" w:hAnsi="Arial" w:cs="Arial"/>
          <w:color w:val="auto"/>
          <w:sz w:val="16"/>
          <w:szCs w:val="16"/>
        </w:rPr>
      </w:pPr>
    </w:p>
    <w:p w14:paraId="00B6FF77" w14:textId="77777777" w:rsidR="00AC0E18" w:rsidRDefault="00AC0E18" w:rsidP="007B7F7A">
      <w:pPr>
        <w:pStyle w:val="p1"/>
        <w:rPr>
          <w:rFonts w:ascii="Arial" w:hAnsi="Arial" w:cs="Arial"/>
          <w:color w:val="auto"/>
          <w:sz w:val="16"/>
          <w:szCs w:val="16"/>
        </w:rPr>
      </w:pPr>
    </w:p>
    <w:p w14:paraId="06CF1351" w14:textId="14CA4F29" w:rsidR="007B7F7A" w:rsidRDefault="00FA2C7F" w:rsidP="007B7F7A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LOQTORZI</w:t>
      </w:r>
      <w:r w:rsidR="007249DE" w:rsidRPr="003A7732">
        <w:rPr>
          <w:rFonts w:ascii="Arial" w:hAnsi="Arial" w:cs="Arial"/>
          <w:color w:val="auto"/>
          <w:sz w:val="16"/>
          <w:szCs w:val="16"/>
        </w:rPr>
        <w:t xml:space="preserve"> </w:t>
      </w:r>
      <w:r w:rsidR="007249DE" w:rsidRPr="006B5A03">
        <w:rPr>
          <w:rFonts w:ascii="Arial" w:hAnsi="Arial" w:cs="Arial"/>
          <w:color w:val="000000" w:themeColor="text1"/>
          <w:sz w:val="16"/>
          <w:szCs w:val="16"/>
        </w:rPr>
        <w:t>is a trademark of Coherus BioSciences, Inc.</w:t>
      </w:r>
    </w:p>
    <w:p w14:paraId="50499A8C" w14:textId="732F47F6" w:rsidR="007249DE" w:rsidRPr="007D4D43" w:rsidRDefault="007249DE" w:rsidP="007B7F7A">
      <w:pPr>
        <w:pStyle w:val="p1"/>
        <w:rPr>
          <w:sz w:val="22"/>
          <w:szCs w:val="22"/>
        </w:rPr>
      </w:pPr>
      <w:r w:rsidRPr="007B7F7A">
        <w:rPr>
          <w:color w:val="auto"/>
          <w:sz w:val="16"/>
          <w:szCs w:val="16"/>
        </w:rPr>
        <w:t>©20</w:t>
      </w:r>
      <w:r w:rsidR="003A7732" w:rsidRPr="007B7F7A">
        <w:rPr>
          <w:color w:val="auto"/>
          <w:sz w:val="16"/>
          <w:szCs w:val="16"/>
        </w:rPr>
        <w:t>2</w:t>
      </w:r>
      <w:r w:rsidR="00237355">
        <w:rPr>
          <w:color w:val="auto"/>
          <w:sz w:val="16"/>
          <w:szCs w:val="16"/>
        </w:rPr>
        <w:t>3</w:t>
      </w:r>
      <w:r w:rsidRPr="007B7F7A">
        <w:rPr>
          <w:color w:val="auto"/>
          <w:sz w:val="16"/>
          <w:szCs w:val="16"/>
        </w:rPr>
        <w:t xml:space="preserve"> Coherus BioSciences, Inc. All rights reserved. </w:t>
      </w:r>
      <w:r w:rsidR="00237355">
        <w:rPr>
          <w:color w:val="000000"/>
          <w:sz w:val="16"/>
          <w:szCs w:val="16"/>
        </w:rPr>
        <w:t>0523</w:t>
      </w:r>
      <w:r w:rsidR="00FA2C7F">
        <w:rPr>
          <w:color w:val="000000"/>
          <w:sz w:val="16"/>
          <w:szCs w:val="16"/>
        </w:rPr>
        <w:t>-COH-P709</w:t>
      </w:r>
    </w:p>
    <w:sectPr w:rsidR="007249DE" w:rsidRPr="007D4D43" w:rsidSect="00FC0AE0">
      <w:pgSz w:w="12240" w:h="15840"/>
      <w:pgMar w:top="1152" w:right="1152" w:bottom="999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55EB"/>
    <w:multiLevelType w:val="hybridMultilevel"/>
    <w:tmpl w:val="D4F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6E0F"/>
    <w:multiLevelType w:val="hybridMultilevel"/>
    <w:tmpl w:val="E70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A5F21"/>
    <w:multiLevelType w:val="hybridMultilevel"/>
    <w:tmpl w:val="8060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29054">
    <w:abstractNumId w:val="0"/>
  </w:num>
  <w:num w:numId="2" w16cid:durableId="143085165">
    <w:abstractNumId w:val="2"/>
  </w:num>
  <w:num w:numId="3" w16cid:durableId="36884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5"/>
    <w:rsid w:val="00026757"/>
    <w:rsid w:val="00053087"/>
    <w:rsid w:val="0013696B"/>
    <w:rsid w:val="00160970"/>
    <w:rsid w:val="00173D19"/>
    <w:rsid w:val="001F0118"/>
    <w:rsid w:val="001F0854"/>
    <w:rsid w:val="00233061"/>
    <w:rsid w:val="00237355"/>
    <w:rsid w:val="00291BB9"/>
    <w:rsid w:val="002E62E7"/>
    <w:rsid w:val="00382F0B"/>
    <w:rsid w:val="003A71F0"/>
    <w:rsid w:val="003A7732"/>
    <w:rsid w:val="003E6791"/>
    <w:rsid w:val="00432A2D"/>
    <w:rsid w:val="00450369"/>
    <w:rsid w:val="004A06D0"/>
    <w:rsid w:val="00622015"/>
    <w:rsid w:val="0064032A"/>
    <w:rsid w:val="00654D29"/>
    <w:rsid w:val="0067683B"/>
    <w:rsid w:val="006A57CF"/>
    <w:rsid w:val="006E4CA5"/>
    <w:rsid w:val="00723C77"/>
    <w:rsid w:val="007249DE"/>
    <w:rsid w:val="00793E28"/>
    <w:rsid w:val="007B7F7A"/>
    <w:rsid w:val="007D4D43"/>
    <w:rsid w:val="007D6B43"/>
    <w:rsid w:val="0080170C"/>
    <w:rsid w:val="008116C5"/>
    <w:rsid w:val="00836EA3"/>
    <w:rsid w:val="008678AA"/>
    <w:rsid w:val="008727C6"/>
    <w:rsid w:val="00897C98"/>
    <w:rsid w:val="009247F5"/>
    <w:rsid w:val="009361F7"/>
    <w:rsid w:val="009E10EF"/>
    <w:rsid w:val="009F7FA6"/>
    <w:rsid w:val="00A7345C"/>
    <w:rsid w:val="00AB6BCD"/>
    <w:rsid w:val="00AC0E18"/>
    <w:rsid w:val="00B34C57"/>
    <w:rsid w:val="00B86784"/>
    <w:rsid w:val="00C305CB"/>
    <w:rsid w:val="00C30CCC"/>
    <w:rsid w:val="00C57AF1"/>
    <w:rsid w:val="00CA0BCC"/>
    <w:rsid w:val="00CA412C"/>
    <w:rsid w:val="00CC1444"/>
    <w:rsid w:val="00CC48CE"/>
    <w:rsid w:val="00CE01DE"/>
    <w:rsid w:val="00CF28E4"/>
    <w:rsid w:val="00D150AA"/>
    <w:rsid w:val="00D33011"/>
    <w:rsid w:val="00D95FFC"/>
    <w:rsid w:val="00DA7125"/>
    <w:rsid w:val="00DC7CA9"/>
    <w:rsid w:val="00DD5500"/>
    <w:rsid w:val="00DF4073"/>
    <w:rsid w:val="00E279D8"/>
    <w:rsid w:val="00EF407F"/>
    <w:rsid w:val="00F10069"/>
    <w:rsid w:val="00F225EA"/>
    <w:rsid w:val="00F36719"/>
    <w:rsid w:val="00F830D9"/>
    <w:rsid w:val="00F93325"/>
    <w:rsid w:val="00F9777D"/>
    <w:rsid w:val="00FA2C7F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9D28"/>
  <w15:docId w15:val="{287855F4-66B3-4160-90AB-D8991DB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btn0px">
    <w:name w:val="mg_btn_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gbtn30px">
    <w:name w:val="mg_btn_3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3325"/>
    <w:pPr>
      <w:ind w:left="720"/>
      <w:contextualSpacing/>
    </w:pPr>
  </w:style>
  <w:style w:type="paragraph" w:customStyle="1" w:styleId="p1">
    <w:name w:val="p1"/>
    <w:basedOn w:val="Normal"/>
    <w:rsid w:val="00D150AA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17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D19"/>
  </w:style>
  <w:style w:type="paragraph" w:styleId="BalloonText">
    <w:name w:val="Balloon Text"/>
    <w:basedOn w:val="Normal"/>
    <w:link w:val="BalloonTextChar"/>
    <w:uiPriority w:val="99"/>
    <w:semiHidden/>
    <w:unhideWhenUsed/>
    <w:rsid w:val="0017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3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Squillaci</dc:creator>
  <cp:lastModifiedBy>Sharon Griff</cp:lastModifiedBy>
  <cp:revision>3</cp:revision>
  <dcterms:created xsi:type="dcterms:W3CDTF">2023-10-27T20:48:00Z</dcterms:created>
  <dcterms:modified xsi:type="dcterms:W3CDTF">2023-10-31T19:57:00Z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038e970726d3875d5c6ec9ee627c8eba9d7519eb594a8305e850567533c7a6b3</vt:lpwstr>
  </property>
</Properties>
</file>